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/>
          <w:b/>
          <w:sz w:val="30"/>
          <w:szCs w:val="30"/>
        </w:rPr>
      </w:pPr>
    </w:p>
    <w:p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0"/>
          <w:szCs w:val="30"/>
        </w:rPr>
        <w:t>附件</w:t>
      </w:r>
      <w:r>
        <w:rPr>
          <w:rFonts w:hint="eastAsia" w:ascii="华文楷体" w:hAnsi="华文楷体" w:eastAsia="华文楷体"/>
          <w:b/>
          <w:sz w:val="30"/>
          <w:szCs w:val="30"/>
          <w:lang w:val="en-US" w:eastAsia="zh-CN"/>
        </w:rPr>
        <w:t>:申报书格式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 xml:space="preserve">  </w:t>
      </w:r>
    </w:p>
    <w:p>
      <w:pPr>
        <w:ind w:firstLine="720" w:firstLineChars="200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第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五</w:t>
      </w:r>
      <w:r>
        <w:rPr>
          <w:rFonts w:hint="eastAsia" w:ascii="黑体" w:hAnsi="黑体" w:eastAsia="黑体" w:cs="黑体"/>
          <w:kern w:val="0"/>
          <w:sz w:val="36"/>
          <w:szCs w:val="36"/>
        </w:rPr>
        <w:t>届湖南省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科学技术</w:t>
      </w:r>
      <w:r>
        <w:rPr>
          <w:rFonts w:hint="eastAsia" w:ascii="黑体" w:hAnsi="黑体" w:eastAsia="黑体" w:cs="黑体"/>
          <w:kern w:val="0"/>
          <w:sz w:val="36"/>
          <w:szCs w:val="36"/>
        </w:rPr>
        <w:t>情报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学会情报</w:t>
      </w:r>
      <w:r>
        <w:rPr>
          <w:rFonts w:hint="eastAsia" w:ascii="黑体" w:hAnsi="黑体" w:eastAsia="黑体" w:cs="黑体"/>
          <w:kern w:val="0"/>
          <w:sz w:val="36"/>
          <w:szCs w:val="36"/>
        </w:rPr>
        <w:t>科学奖</w:t>
      </w:r>
    </w:p>
    <w:p>
      <w:pPr>
        <w:jc w:val="center"/>
        <w:rPr>
          <w:rFonts w:ascii="黑体" w:eastAsia="黑体"/>
          <w:b/>
          <w:sz w:val="10"/>
          <w:szCs w:val="10"/>
        </w:rPr>
      </w:pP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一、项目基本情况</w:t>
      </w:r>
    </w:p>
    <w:tbl>
      <w:tblPr>
        <w:tblStyle w:val="9"/>
        <w:tblpPr w:leftFromText="180" w:rightFromText="180" w:vertAnchor="text" w:horzAnchor="page" w:tblpX="7915" w:tblpY="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1" w:type="dxa"/>
          </w:tcPr>
          <w:p>
            <w:pPr>
              <w:rPr>
                <w:rFonts w:hint="default" w:ascii="Times New Roman" w:hAnsi="Times New Roman" w:eastAsia="黑体" w:cs="Times New Roman"/>
                <w:szCs w:val="21"/>
                <w:vertAlign w:val="baseline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18"/>
                <w:szCs w:val="18"/>
                <w:vertAlign w:val="baseline"/>
                <w:lang w:eastAsia="zh-CN"/>
              </w:rPr>
              <w:t>情报研究成果奖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1" w:type="dxa"/>
          </w:tcPr>
          <w:p>
            <w:pPr>
              <w:rPr>
                <w:rFonts w:hint="default" w:ascii="Times New Roman" w:hAnsi="Times New Roman" w:eastAsia="黑体" w:cs="Times New Roman"/>
                <w:szCs w:val="21"/>
                <w:vertAlign w:val="baseline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18"/>
                <w:szCs w:val="18"/>
                <w:vertAlign w:val="baseline"/>
                <w:lang w:eastAsia="zh-CN"/>
              </w:rPr>
              <w:t>情报杰出人才奖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1" w:type="dxa"/>
          </w:tcPr>
          <w:p>
            <w:pPr>
              <w:rPr>
                <w:rFonts w:hint="default" w:ascii="Times New Roman" w:hAnsi="Times New Roman" w:eastAsia="黑体" w:cs="Times New Roman"/>
                <w:szCs w:val="21"/>
                <w:vertAlign w:val="baseline"/>
              </w:rPr>
            </w:pPr>
          </w:p>
        </w:tc>
        <w:tc>
          <w:tcPr>
            <w:tcW w:w="1483" w:type="dxa"/>
          </w:tcPr>
          <w:p>
            <w:pP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18"/>
                <w:szCs w:val="18"/>
                <w:vertAlign w:val="baseline"/>
                <w:lang w:eastAsia="zh-CN"/>
              </w:rPr>
              <w:t>情报战略合作奖</w:t>
            </w:r>
          </w:p>
        </w:tc>
      </w:tr>
    </w:tbl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奖种：</w:t>
      </w:r>
      <w:r>
        <w:rPr>
          <w:rFonts w:hint="eastAsia" w:ascii="Arial" w:hAnsi="Arial" w:cs="Arial"/>
        </w:rPr>
        <w:t xml:space="preserve">社会力量科学技术奖                           </w:t>
      </w:r>
      <w:r>
        <w:rPr>
          <w:rFonts w:hint="eastAsia" w:ascii="黑体" w:eastAsia="黑体"/>
          <w:szCs w:val="21"/>
        </w:rPr>
        <w:t>类别：</w:t>
      </w:r>
    </w:p>
    <w:tbl>
      <w:tblPr>
        <w:tblStyle w:val="8"/>
        <w:tblW w:w="89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205"/>
        <w:gridCol w:w="2058"/>
        <w:gridCol w:w="1012"/>
        <w:gridCol w:w="3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exact"/>
          <w:jc w:val="center"/>
        </w:trPr>
        <w:tc>
          <w:tcPr>
            <w:tcW w:w="2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项目</w:t>
            </w:r>
            <w:r>
              <w:rPr>
                <w:rFonts w:ascii="宋体" w:hAnsi="宋体" w:cs="宋体"/>
                <w:spacing w:val="-2"/>
                <w:szCs w:val="21"/>
              </w:rPr>
              <w:t>名</w:t>
            </w:r>
            <w:r>
              <w:rPr>
                <w:rFonts w:ascii="宋体" w:hAnsi="宋体" w:cs="宋体"/>
                <w:szCs w:val="21"/>
              </w:rPr>
              <w:t>称</w:t>
            </w:r>
          </w:p>
        </w:tc>
        <w:tc>
          <w:tcPr>
            <w:tcW w:w="683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exact"/>
          <w:jc w:val="center"/>
        </w:trPr>
        <w:tc>
          <w:tcPr>
            <w:tcW w:w="212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主要</w:t>
            </w:r>
            <w:r>
              <w:rPr>
                <w:rFonts w:ascii="宋体" w:hAnsi="宋体" w:cs="宋体"/>
                <w:spacing w:val="-2"/>
                <w:szCs w:val="21"/>
              </w:rPr>
              <w:t>完</w:t>
            </w:r>
            <w:r>
              <w:rPr>
                <w:rFonts w:ascii="宋体" w:hAnsi="宋体" w:cs="宋体"/>
                <w:szCs w:val="21"/>
              </w:rPr>
              <w:t>成人</w:t>
            </w:r>
          </w:p>
        </w:tc>
        <w:tc>
          <w:tcPr>
            <w:tcW w:w="6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exact"/>
          <w:jc w:val="center"/>
        </w:trPr>
        <w:tc>
          <w:tcPr>
            <w:tcW w:w="212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主要</w:t>
            </w:r>
            <w:r>
              <w:rPr>
                <w:rFonts w:ascii="宋体" w:hAnsi="宋体" w:cs="宋体"/>
                <w:spacing w:val="-2"/>
                <w:szCs w:val="21"/>
              </w:rPr>
              <w:t>完</w:t>
            </w:r>
            <w:r>
              <w:rPr>
                <w:rFonts w:ascii="宋体" w:hAnsi="宋体" w:cs="宋体"/>
                <w:szCs w:val="21"/>
              </w:rPr>
              <w:t>成</w:t>
            </w:r>
            <w:r>
              <w:rPr>
                <w:rFonts w:ascii="宋体" w:hAnsi="宋体" w:cs="宋体"/>
                <w:spacing w:val="-2"/>
                <w:szCs w:val="21"/>
              </w:rPr>
              <w:t>单</w:t>
            </w:r>
            <w:r>
              <w:rPr>
                <w:rFonts w:ascii="宋体" w:hAnsi="宋体" w:cs="宋体"/>
                <w:szCs w:val="21"/>
              </w:rPr>
              <w:t>位</w:t>
            </w:r>
          </w:p>
        </w:tc>
        <w:tc>
          <w:tcPr>
            <w:tcW w:w="6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exact"/>
          <w:jc w:val="center"/>
        </w:trPr>
        <w:tc>
          <w:tcPr>
            <w:tcW w:w="924" w:type="dxa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密级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3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可否</w:t>
            </w:r>
            <w:r>
              <w:rPr>
                <w:rFonts w:ascii="宋体" w:hAnsi="宋体" w:cs="宋体"/>
                <w:spacing w:val="-2"/>
                <w:szCs w:val="21"/>
              </w:rPr>
              <w:t>公</w:t>
            </w:r>
            <w:r>
              <w:rPr>
                <w:rFonts w:ascii="宋体" w:hAnsi="宋体" w:cs="宋体"/>
                <w:szCs w:val="21"/>
              </w:rPr>
              <w:t>布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exact"/>
          <w:jc w:val="center"/>
        </w:trPr>
        <w:tc>
          <w:tcPr>
            <w:tcW w:w="212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项目</w:t>
            </w:r>
            <w:r>
              <w:rPr>
                <w:rFonts w:ascii="宋体" w:hAnsi="宋体" w:cs="宋体"/>
                <w:spacing w:val="-2"/>
                <w:szCs w:val="21"/>
              </w:rPr>
              <w:t>起</w:t>
            </w:r>
            <w:r>
              <w:rPr>
                <w:rFonts w:ascii="宋体" w:hAnsi="宋体" w:cs="宋体"/>
                <w:szCs w:val="21"/>
              </w:rPr>
              <w:t>止</w:t>
            </w:r>
            <w:r>
              <w:rPr>
                <w:rFonts w:ascii="宋体" w:hAnsi="宋体" w:cs="宋体"/>
                <w:spacing w:val="-2"/>
                <w:szCs w:val="21"/>
              </w:rPr>
              <w:t>时</w:t>
            </w:r>
            <w:r>
              <w:rPr>
                <w:rFonts w:ascii="宋体" w:hAnsi="宋体" w:cs="宋体"/>
                <w:szCs w:val="21"/>
              </w:rPr>
              <w:t>间</w:t>
            </w:r>
          </w:p>
        </w:tc>
        <w:tc>
          <w:tcPr>
            <w:tcW w:w="6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2040"/>
                <w:tab w:val="left" w:pos="2780"/>
                <w:tab w:val="left" w:pos="4560"/>
                <w:tab w:val="left" w:pos="5200"/>
                <w:tab w:val="left" w:pos="582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/>
                <w:szCs w:val="21"/>
              </w:rPr>
              <w:t>日</w:t>
            </w:r>
            <w:r>
              <w:rPr>
                <w:rFonts w:ascii="宋体" w:hAnsi="宋体" w:cs="宋体"/>
                <w:spacing w:val="-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2"/>
                <w:szCs w:val="21"/>
              </w:rPr>
              <w:t>─</w:t>
            </w:r>
            <w:r>
              <w:rPr>
                <w:rFonts w:ascii="宋体" w:hAnsi="宋体" w:cs="宋体"/>
                <w:szCs w:val="21"/>
              </w:rPr>
              <w:t>─</w:t>
            </w:r>
            <w:r>
              <w:rPr>
                <w:rFonts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>日</w:t>
            </w:r>
          </w:p>
        </w:tc>
      </w:tr>
    </w:tbl>
    <w:p>
      <w:pPr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br w:type="page"/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二、项目简介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6" w:type="dxa"/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</w:rPr>
              <w:t>主要内容、特点、创新点及应用推广情况及社会经济效益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4" w:hRule="atLeast"/>
        </w:trPr>
        <w:tc>
          <w:tcPr>
            <w:tcW w:w="8946" w:type="dxa"/>
          </w:tcPr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jc w:val="right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（可另附页）</w:t>
            </w: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b/>
          <w:szCs w:val="21"/>
        </w:rPr>
        <w:sectPr>
          <w:footerReference r:id="rId3" w:type="default"/>
          <w:footerReference r:id="rId4" w:type="even"/>
          <w:pgSz w:w="11906" w:h="16838"/>
          <w:pgMar w:top="1701" w:right="1588" w:bottom="1701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 w:val="30"/>
          <w:szCs w:val="30"/>
        </w:rPr>
        <w:t>三、主要完成人员情况表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44"/>
        <w:gridCol w:w="961"/>
        <w:gridCol w:w="1260"/>
        <w:gridCol w:w="1680"/>
        <w:gridCol w:w="1995"/>
        <w:gridCol w:w="2360"/>
        <w:gridCol w:w="1105"/>
        <w:gridCol w:w="1260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位次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职务、职称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工作单位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通讯地址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b/>
          <w:szCs w:val="21"/>
        </w:rPr>
        <w:sectPr>
          <w:pgSz w:w="16838" w:h="11906" w:orient="landscape"/>
          <w:pgMar w:top="1588" w:right="1701" w:bottom="1588" w:left="1701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四、推荐、审核评审意见</w:t>
      </w:r>
    </w:p>
    <w:p>
      <w:pPr>
        <w:jc w:val="center"/>
        <w:rPr>
          <w:rFonts w:ascii="黑体" w:eastAsia="黑体"/>
          <w:b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4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完成单位审核意见：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94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合作单位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15" w:hRule="atLeast"/>
        </w:trPr>
        <w:tc>
          <w:tcPr>
            <w:tcW w:w="4161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第一完成单位</w:t>
            </w:r>
          </w:p>
        </w:tc>
        <w:tc>
          <w:tcPr>
            <w:tcW w:w="4785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第二完成单位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4161" w:type="dxa"/>
            <w:tcBorders>
              <w:top w:val="nil"/>
              <w:bottom w:val="single" w:color="auto" w:sz="4" w:space="0"/>
            </w:tcBorders>
          </w:tcPr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完成单位（盖章）</w:t>
            </w: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</w:t>
            </w: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年    月    日</w:t>
            </w:r>
          </w:p>
        </w:tc>
        <w:tc>
          <w:tcPr>
            <w:tcW w:w="4785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hint="eastAsia" w:ascii="黑体" w:eastAsia="黑体"/>
                <w:szCs w:val="21"/>
              </w:rPr>
            </w:pP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完成单位（盖章）</w:t>
            </w: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</w:t>
            </w:r>
          </w:p>
          <w:p>
            <w:pPr>
              <w:jc w:val="righ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推荐部门意见</w:t>
            </w:r>
            <w:r>
              <w:rPr>
                <w:rFonts w:hint="eastAsia" w:ascii="黑体" w:eastAsia="黑体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8946" w:type="dxa"/>
            <w:gridSpan w:val="2"/>
            <w:tcBorders>
              <w:top w:val="single" w:color="auto" w:sz="4" w:space="0"/>
              <w:bottom w:val="nil"/>
            </w:tcBorders>
          </w:tcPr>
          <w:p>
            <w:pPr>
              <w:rPr>
                <w:rFonts w:hint="eastAsia" w:asci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64" w:hRule="atLeast"/>
        </w:trPr>
        <w:tc>
          <w:tcPr>
            <w:tcW w:w="8946" w:type="dxa"/>
            <w:gridSpan w:val="2"/>
            <w:tcBorders>
              <w:top w:val="nil"/>
              <w:bottom w:val="single" w:color="auto" w:sz="12" w:space="0"/>
            </w:tcBorders>
          </w:tcPr>
          <w:p>
            <w:pPr>
              <w:ind w:firstLine="5355" w:firstLineChars="25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推荐</w:t>
            </w:r>
            <w:r>
              <w:rPr>
                <w:rFonts w:hint="eastAsia" w:ascii="黑体" w:eastAsia="黑体"/>
                <w:szCs w:val="21"/>
              </w:rPr>
              <w:t>部门（盖章）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年    月    日</w:t>
            </w:r>
          </w:p>
        </w:tc>
      </w:tr>
    </w:tbl>
    <w:p>
      <w:pPr>
        <w:rPr>
          <w:rFonts w:ascii="黑体" w:eastAsia="黑体"/>
          <w:b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946" w:type="dxa"/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学会秘书处初审意见</w:t>
            </w:r>
            <w:r>
              <w:rPr>
                <w:rFonts w:hint="eastAsia" w:ascii="黑体" w:eastAsia="黑体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6" w:hRule="atLeast"/>
        </w:trPr>
        <w:tc>
          <w:tcPr>
            <w:tcW w:w="8946" w:type="dxa"/>
            <w:tcBorders>
              <w:bottom w:val="nil"/>
            </w:tcBorders>
          </w:tcPr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946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</w:t>
            </w:r>
            <w:r>
              <w:rPr>
                <w:rFonts w:hint="eastAsia" w:ascii="黑体" w:eastAsia="黑体"/>
                <w:szCs w:val="21"/>
                <w:lang w:eastAsia="zh-CN"/>
              </w:rPr>
              <w:t>学会秘书处</w:t>
            </w:r>
            <w:r>
              <w:rPr>
                <w:rFonts w:hint="eastAsia" w:ascii="黑体" w:eastAsia="黑体"/>
                <w:szCs w:val="21"/>
              </w:rPr>
              <w:t>（盖章）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4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评审委员会意见</w:t>
            </w:r>
            <w:r>
              <w:rPr>
                <w:rFonts w:hint="eastAsia" w:ascii="黑体" w:eastAsia="黑体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8946" w:type="dxa"/>
            <w:tcBorders>
              <w:bottom w:val="nil"/>
            </w:tcBorders>
          </w:tcPr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946" w:type="dxa"/>
            <w:tcBorders>
              <w:top w:val="nil"/>
              <w:bottom w:val="single" w:color="auto" w:sz="12" w:space="0"/>
            </w:tcBorders>
          </w:tcPr>
          <w:p>
            <w:pPr>
              <w:ind w:firstLine="5250" w:firstLineChars="25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评审委员会</w:t>
            </w:r>
            <w:r>
              <w:rPr>
                <w:rFonts w:hint="eastAsia" w:ascii="黑体" w:eastAsia="黑体"/>
                <w:szCs w:val="21"/>
              </w:rPr>
              <w:t>（盖章）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</w:t>
            </w:r>
          </w:p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                年    月    日</w:t>
            </w:r>
          </w:p>
        </w:tc>
      </w:tr>
    </w:tbl>
    <w:p>
      <w:pPr>
        <w:jc w:val="center"/>
        <w:rPr>
          <w:rFonts w:ascii="黑体" w:eastAsia="黑体"/>
          <w:b/>
          <w:szCs w:val="21"/>
        </w:rPr>
      </w:pPr>
    </w:p>
    <w:p>
      <w:pPr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 w:val="30"/>
          <w:szCs w:val="30"/>
        </w:rPr>
        <w:t>五、附件目录</w:t>
      </w:r>
    </w:p>
    <w:p>
      <w:pPr>
        <w:spacing w:line="560" w:lineRule="exact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Cs w:val="21"/>
        </w:rPr>
        <w:t xml:space="preserve">    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1、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2、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3、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4、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5、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6、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7、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8、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9、</w:t>
      </w:r>
    </w:p>
    <w:p>
      <w:pPr>
        <w:spacing w:line="560" w:lineRule="exact"/>
        <w:ind w:firstLine="42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10、</w:t>
      </w:r>
    </w:p>
    <w:p>
      <w:pPr>
        <w:ind w:left="6880" w:right="800" w:hanging="6880" w:hangingChars="2150"/>
        <w:rPr>
          <w:rFonts w:ascii="宋体" w:hAnsi="宋体" w:cs="宋体"/>
          <w:kern w:val="0"/>
          <w:sz w:val="32"/>
          <w:szCs w:val="32"/>
        </w:rPr>
      </w:pPr>
    </w:p>
    <w:p>
      <w:pPr>
        <w:ind w:left="6880" w:right="800" w:hanging="6880" w:hangingChars="2150"/>
        <w:rPr>
          <w:rFonts w:ascii="宋体" w:hAnsi="宋体" w:cs="宋体"/>
          <w:kern w:val="0"/>
          <w:sz w:val="32"/>
          <w:szCs w:val="32"/>
        </w:rPr>
      </w:pPr>
    </w:p>
    <w:p>
      <w:pPr>
        <w:ind w:left="6880" w:right="800" w:hanging="6880" w:hangingChars="2150"/>
        <w:rPr>
          <w:rFonts w:ascii="宋体" w:hAnsi="宋体" w:cs="宋体"/>
          <w:kern w:val="0"/>
          <w:sz w:val="32"/>
          <w:szCs w:val="32"/>
        </w:rPr>
      </w:pPr>
    </w:p>
    <w:p>
      <w:pPr>
        <w:rPr>
          <w:rFonts w:ascii="黑体" w:eastAsia="黑体"/>
          <w:szCs w:val="21"/>
        </w:rPr>
      </w:pPr>
      <w:r>
        <w:rPr>
          <w:rFonts w:ascii="宋体" w:hAnsi="宋体" w:cs="宋体"/>
          <w:kern w:val="0"/>
          <w:sz w:val="32"/>
          <w:szCs w:val="32"/>
        </w:rPr>
        <w:br w:type="page"/>
      </w:r>
    </w:p>
    <w:sectPr>
      <w:headerReference r:id="rId5" w:type="default"/>
      <w:footerReference r:id="rId6" w:type="default"/>
      <w:footerReference r:id="rId7" w:type="even"/>
      <w:pgSz w:w="11906" w:h="16838"/>
      <w:pgMar w:top="1701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- 9 -</w:t>
    </w:r>
    <w:r>
      <w:rPr>
        <w:rStyle w:val="12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zgyYjY2ODk0MzRlOWVhYjAwZGE5ODY2MmI3ZmUifQ=="/>
  </w:docVars>
  <w:rsids>
    <w:rsidRoot w:val="00D26745"/>
    <w:rsid w:val="0010133C"/>
    <w:rsid w:val="00347781"/>
    <w:rsid w:val="006705B8"/>
    <w:rsid w:val="0079398D"/>
    <w:rsid w:val="007A0162"/>
    <w:rsid w:val="007A5DE1"/>
    <w:rsid w:val="0083478F"/>
    <w:rsid w:val="00957F9D"/>
    <w:rsid w:val="00AA1162"/>
    <w:rsid w:val="00B92BA7"/>
    <w:rsid w:val="00D26745"/>
    <w:rsid w:val="2EF82D18"/>
    <w:rsid w:val="43FFA2E0"/>
    <w:rsid w:val="514FD021"/>
    <w:rsid w:val="54FD8FC9"/>
    <w:rsid w:val="55A7015C"/>
    <w:rsid w:val="5E76F84E"/>
    <w:rsid w:val="5FFD6B36"/>
    <w:rsid w:val="6787544C"/>
    <w:rsid w:val="6BBDDD59"/>
    <w:rsid w:val="79FDFC3E"/>
    <w:rsid w:val="7B6C9B2A"/>
    <w:rsid w:val="7BFB9FC6"/>
    <w:rsid w:val="7BFBF7EB"/>
    <w:rsid w:val="7F5BAC9E"/>
    <w:rsid w:val="7FCF9FAD"/>
    <w:rsid w:val="947F66B0"/>
    <w:rsid w:val="B47F0BA9"/>
    <w:rsid w:val="DBFD8EB6"/>
    <w:rsid w:val="DDAD822E"/>
    <w:rsid w:val="DEDCCE32"/>
    <w:rsid w:val="EEEE705F"/>
    <w:rsid w:val="EF4BA117"/>
    <w:rsid w:val="F6F9AFA9"/>
    <w:rsid w:val="F7B1292C"/>
    <w:rsid w:val="FB7DDE2E"/>
    <w:rsid w:val="FCFCEDE3"/>
    <w:rsid w:val="FF71C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1259</Words>
  <Characters>1341</Characters>
  <Lines>46</Lines>
  <Paragraphs>13</Paragraphs>
  <TotalTime>18</TotalTime>
  <ScaleCrop>false</ScaleCrop>
  <LinksUpToDate>false</LinksUpToDate>
  <CharactersWithSpaces>2110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2021-03-09T07:02:00Z</dcterms:created>
  <dc:creator>webUser</dc:creator>
  <cp:lastModifiedBy>greatwall</cp:lastModifiedBy>
  <cp:lastPrinted>2022-12-06T02:45:00Z</cp:lastPrinted>
  <dcterms:modified xsi:type="dcterms:W3CDTF">2023-02-03T14:51:16Z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49A83E396D65437DBD451FD7BEA935A6</vt:lpwstr>
  </property>
</Properties>
</file>